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bookmarkStart w:id="0" w:name="_Hlk146445845"/>
    <w:bookmarkEnd w:id="0"/>
    <w:p w14:paraId="3AF3B158" w14:textId="44B546E2" w:rsidR="004E39D0" w:rsidRDefault="004E39D0" w:rsidP="004E39D0">
      <w:pPr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E4910A" wp14:editId="587FC149">
                <wp:simplePos x="0" y="0"/>
                <wp:positionH relativeFrom="column">
                  <wp:posOffset>-219074</wp:posOffset>
                </wp:positionH>
                <wp:positionV relativeFrom="paragraph">
                  <wp:posOffset>590550</wp:posOffset>
                </wp:positionV>
                <wp:extent cx="5772150" cy="1828800"/>
                <wp:effectExtent l="0" t="0" r="0" b="3810"/>
                <wp:wrapNone/>
                <wp:docPr id="227795630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215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43199A2" w14:textId="77777777" w:rsidR="004E39D0" w:rsidRPr="00863F4D" w:rsidRDefault="004E39D0" w:rsidP="004E39D0">
                            <w:pPr>
                              <w:jc w:val="distribute"/>
                              <w:rPr>
                                <w:rFonts w:ascii="方正小标宋简体" w:eastAsia="方正小标宋简体" w:hAnsi="仿宋"/>
                                <w:color w:val="FF0000"/>
                                <w:sz w:val="84"/>
                                <w:szCs w:val="8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63F4D">
                              <w:rPr>
                                <w:rFonts w:ascii="方正小标宋简体" w:eastAsia="方正小标宋简体" w:hAnsi="仿宋" w:hint="eastAsia"/>
                                <w:color w:val="FF0000"/>
                                <w:sz w:val="84"/>
                                <w:szCs w:val="8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青岛市勘察设计协会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CE4910A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17.25pt;margin-top:46.5pt;width:454.5pt;height:2in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" filled="f" stroked="f">
                <v:textbox style="mso-fit-shape-to-text:t">
                  <w:txbxContent>
                    <w:p w14:paraId="343199A2" w14:textId="77777777" w:rsidR="004E39D0" w:rsidRPr="00863F4D" w:rsidRDefault="004E39D0" w:rsidP="004E39D0">
                      <w:pPr>
                        <w:jc w:val="distribute"/>
                        <w:rPr>
                          <w:rFonts w:ascii="方正小标宋简体" w:eastAsia="方正小标宋简体" w:hAnsi="仿宋"/>
                          <w:color w:val="FF0000"/>
                          <w:sz w:val="84"/>
                          <w:szCs w:val="8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63F4D">
                        <w:rPr>
                          <w:rFonts w:ascii="方正小标宋简体" w:eastAsia="方正小标宋简体" w:hAnsi="仿宋" w:hint="eastAsia"/>
                          <w:color w:val="FF0000"/>
                          <w:sz w:val="84"/>
                          <w:szCs w:val="8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青岛市勘察设计协会</w:t>
                      </w:r>
                    </w:p>
                  </w:txbxContent>
                </v:textbox>
              </v:shape>
            </w:pict>
          </mc:Fallback>
        </mc:AlternateContent>
      </w:r>
    </w:p>
    <w:p w14:paraId="31E74979" w14:textId="70995095" w:rsidR="004E39D0" w:rsidRDefault="004E39D0" w:rsidP="004E39D0">
      <w:pPr>
        <w:jc w:val="center"/>
        <w:rPr>
          <w:rFonts w:ascii="方正小标宋简体" w:eastAsia="方正小标宋简体" w:hAnsi="仿宋"/>
          <w:sz w:val="44"/>
          <w:szCs w:val="44"/>
        </w:rPr>
      </w:pPr>
    </w:p>
    <w:p w14:paraId="4915B1D2" w14:textId="11832DF1" w:rsidR="0062164E" w:rsidRPr="0062164E" w:rsidRDefault="004E39D0" w:rsidP="0062164E">
      <w:pPr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BA13D90" wp14:editId="41EBD16B">
                <wp:simplePos x="0" y="0"/>
                <wp:positionH relativeFrom="column">
                  <wp:posOffset>-219075</wp:posOffset>
                </wp:positionH>
                <wp:positionV relativeFrom="paragraph">
                  <wp:posOffset>335280</wp:posOffset>
                </wp:positionV>
                <wp:extent cx="5772150" cy="0"/>
                <wp:effectExtent l="0" t="0" r="0" b="0"/>
                <wp:wrapNone/>
                <wp:docPr id="904028779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72150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5E19402" id="直接连接符 2" o:spid="_x0000_s1026" style="position:absolute;left:0;text-align:lef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7.25pt,26.4pt" to="437.25pt,2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" strokecolor="red" strokeweight="1.25pt">
                <v:stroke joinstyle="miter"/>
              </v:line>
            </w:pict>
          </mc:Fallback>
        </mc:AlternateContent>
      </w:r>
    </w:p>
    <w:p w14:paraId="672F32E4" w14:textId="77777777" w:rsidR="0062164E" w:rsidRPr="003A79AA" w:rsidRDefault="0062164E" w:rsidP="0062164E">
      <w:pPr>
        <w:jc w:val="center"/>
        <w:rPr>
          <w:rFonts w:ascii="方正小标宋简体" w:eastAsia="方正小标宋简体" w:hAnsi="仿宋"/>
          <w:sz w:val="28"/>
          <w:szCs w:val="28"/>
          <w14:ligatures w14:val="none"/>
        </w:rPr>
      </w:pPr>
    </w:p>
    <w:p w14:paraId="6053B1A2" w14:textId="708631BE" w:rsidR="0062164E" w:rsidRPr="0062164E" w:rsidRDefault="0062164E" w:rsidP="0062164E">
      <w:pPr>
        <w:jc w:val="center"/>
        <w:rPr>
          <w:rFonts w:ascii="方正小标宋简体" w:eastAsia="方正小标宋简体" w:hAnsi="仿宋"/>
          <w:sz w:val="44"/>
          <w:szCs w:val="44"/>
          <w14:ligatures w14:val="none"/>
        </w:rPr>
      </w:pPr>
      <w:r w:rsidRPr="0062164E">
        <w:rPr>
          <w:rFonts w:ascii="方正小标宋简体" w:eastAsia="方正小标宋简体" w:hAnsi="仿宋" w:hint="eastAsia"/>
          <w:sz w:val="44"/>
          <w:szCs w:val="44"/>
          <w14:ligatures w14:val="none"/>
        </w:rPr>
        <w:t>关于赴青岛三利集团调研交流的通知</w:t>
      </w:r>
    </w:p>
    <w:p w14:paraId="788705C6" w14:textId="77777777" w:rsidR="0062164E" w:rsidRPr="0062164E" w:rsidRDefault="0062164E" w:rsidP="0062164E">
      <w:pPr>
        <w:spacing w:line="560" w:lineRule="exact"/>
        <w:rPr>
          <w:rFonts w:ascii="仿宋" w:eastAsia="仿宋" w:hAnsi="仿宋"/>
          <w:sz w:val="32"/>
          <w:szCs w:val="32"/>
          <w14:ligatures w14:val="none"/>
        </w:rPr>
      </w:pPr>
      <w:r w:rsidRPr="0062164E">
        <w:rPr>
          <w:rFonts w:ascii="仿宋" w:eastAsia="仿宋" w:hAnsi="仿宋" w:hint="eastAsia"/>
          <w:sz w:val="32"/>
          <w:szCs w:val="32"/>
          <w14:ligatures w14:val="none"/>
        </w:rPr>
        <w:t>各设计单位：</w:t>
      </w:r>
    </w:p>
    <w:p w14:paraId="6EF58153" w14:textId="77777777" w:rsidR="0062164E" w:rsidRPr="0062164E" w:rsidRDefault="0062164E" w:rsidP="0062164E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  <w14:ligatures w14:val="none"/>
        </w:rPr>
      </w:pPr>
      <w:r w:rsidRPr="0062164E">
        <w:rPr>
          <w:rFonts w:ascii="仿宋" w:eastAsia="仿宋" w:hAnsi="仿宋" w:hint="eastAsia"/>
          <w:sz w:val="32"/>
          <w:szCs w:val="32"/>
          <w14:ligatures w14:val="none"/>
        </w:rPr>
        <w:t>青岛三利集团是</w:t>
      </w:r>
      <w:r w:rsidRPr="0062164E">
        <w:rPr>
          <w:rFonts w:ascii="仿宋" w:eastAsia="仿宋" w:hAnsi="仿宋"/>
          <w:sz w:val="32"/>
          <w:szCs w:val="32"/>
          <w14:ligatures w14:val="none"/>
        </w:rPr>
        <w:t>专注于城市供水安全系统设计</w:t>
      </w:r>
      <w:r w:rsidRPr="0062164E">
        <w:rPr>
          <w:rFonts w:ascii="仿宋" w:eastAsia="仿宋" w:hAnsi="仿宋" w:hint="eastAsia"/>
          <w:sz w:val="32"/>
          <w:szCs w:val="32"/>
          <w14:ligatures w14:val="none"/>
        </w:rPr>
        <w:t>、</w:t>
      </w:r>
      <w:r w:rsidRPr="0062164E">
        <w:rPr>
          <w:rFonts w:ascii="仿宋" w:eastAsia="仿宋" w:hAnsi="仿宋"/>
          <w:sz w:val="32"/>
          <w:szCs w:val="32"/>
          <w14:ligatures w14:val="none"/>
        </w:rPr>
        <w:t>城市高层建筑供水技术研发，供水设备生产制造，智能水泵、智能电机、净水设备</w:t>
      </w:r>
      <w:r w:rsidRPr="0062164E">
        <w:rPr>
          <w:rFonts w:ascii="仿宋" w:eastAsia="仿宋" w:hAnsi="仿宋" w:hint="eastAsia"/>
          <w:sz w:val="32"/>
          <w:szCs w:val="32"/>
          <w14:ligatures w14:val="none"/>
        </w:rPr>
        <w:t>等</w:t>
      </w:r>
      <w:r w:rsidRPr="0062164E">
        <w:rPr>
          <w:rFonts w:ascii="仿宋" w:eastAsia="仿宋" w:hAnsi="仿宋"/>
          <w:sz w:val="32"/>
          <w:szCs w:val="32"/>
          <w14:ligatures w14:val="none"/>
        </w:rPr>
        <w:t>供水领域</w:t>
      </w:r>
      <w:r w:rsidRPr="0062164E">
        <w:rPr>
          <w:rFonts w:ascii="仿宋" w:eastAsia="仿宋" w:hAnsi="仿宋" w:hint="eastAsia"/>
          <w:sz w:val="32"/>
          <w:szCs w:val="32"/>
          <w14:ligatures w14:val="none"/>
        </w:rPr>
        <w:t>系列产品设计研发</w:t>
      </w:r>
      <w:r w:rsidRPr="0062164E">
        <w:rPr>
          <w:rFonts w:ascii="仿宋" w:eastAsia="仿宋" w:hAnsi="仿宋"/>
          <w:sz w:val="32"/>
          <w:szCs w:val="32"/>
          <w14:ligatures w14:val="none"/>
        </w:rPr>
        <w:t>的专业化集团公司，</w:t>
      </w:r>
      <w:r w:rsidRPr="0062164E">
        <w:rPr>
          <w:rFonts w:ascii="仿宋" w:eastAsia="仿宋" w:hAnsi="仿宋" w:hint="eastAsia"/>
          <w:sz w:val="32"/>
          <w:szCs w:val="32"/>
          <w14:ligatures w14:val="none"/>
        </w:rPr>
        <w:t>主持编写了《无负压给水设备》等多</w:t>
      </w:r>
      <w:r w:rsidRPr="0062164E">
        <w:rPr>
          <w:rFonts w:ascii="仿宋" w:eastAsia="仿宋" w:hAnsi="仿宋"/>
          <w:sz w:val="32"/>
          <w:szCs w:val="32"/>
          <w14:ligatures w14:val="none"/>
        </w:rPr>
        <w:t>项行业标准</w:t>
      </w:r>
      <w:r w:rsidRPr="0062164E">
        <w:rPr>
          <w:rFonts w:ascii="仿宋" w:eastAsia="仿宋" w:hAnsi="仿宋" w:hint="eastAsia"/>
          <w:sz w:val="32"/>
          <w:szCs w:val="32"/>
          <w14:ligatures w14:val="none"/>
        </w:rPr>
        <w:t>，是国内供水设备的领军企业。</w:t>
      </w:r>
      <w:r w:rsidRPr="0062164E">
        <w:rPr>
          <w:rFonts w:ascii="仿宋" w:eastAsia="仿宋" w:hAnsi="仿宋"/>
          <w:sz w:val="32"/>
          <w:szCs w:val="32"/>
          <w14:ligatures w14:val="none"/>
        </w:rPr>
        <w:t>前期协会拟组织</w:t>
      </w:r>
      <w:r w:rsidRPr="0062164E">
        <w:rPr>
          <w:rFonts w:ascii="仿宋" w:eastAsia="仿宋" w:hAnsi="仿宋" w:hint="eastAsia"/>
          <w:sz w:val="32"/>
          <w:szCs w:val="32"/>
          <w14:ligatures w14:val="none"/>
        </w:rPr>
        <w:t>考察青岛三利集团考察，因故未能成行。</w:t>
      </w:r>
    </w:p>
    <w:p w14:paraId="5B6F4BDB" w14:textId="298C96D5" w:rsidR="0062164E" w:rsidRPr="0062164E" w:rsidRDefault="0062164E" w:rsidP="0062164E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  <w14:ligatures w14:val="none"/>
        </w:rPr>
      </w:pPr>
      <w:r w:rsidRPr="0062164E">
        <w:rPr>
          <w:rFonts w:ascii="仿宋" w:eastAsia="仿宋" w:hAnsi="仿宋" w:hint="eastAsia"/>
          <w:sz w:val="32"/>
          <w:szCs w:val="32"/>
          <w14:ligatures w14:val="none"/>
        </w:rPr>
        <w:t>我会近期根据有关单位意见，决定于2024</w:t>
      </w:r>
      <w:r w:rsidRPr="0062164E">
        <w:rPr>
          <w:rFonts w:ascii="仿宋" w:eastAsia="仿宋" w:hAnsi="仿宋"/>
          <w:sz w:val="32"/>
          <w:szCs w:val="32"/>
          <w14:ligatures w14:val="none"/>
        </w:rPr>
        <w:t>年</w:t>
      </w:r>
      <w:r w:rsidRPr="0062164E">
        <w:rPr>
          <w:rFonts w:ascii="仿宋" w:eastAsia="仿宋" w:hAnsi="仿宋" w:hint="eastAsia"/>
          <w:sz w:val="32"/>
          <w:szCs w:val="32"/>
          <w14:ligatures w14:val="none"/>
        </w:rPr>
        <w:t>6</w:t>
      </w:r>
      <w:r w:rsidRPr="0062164E">
        <w:rPr>
          <w:rFonts w:ascii="仿宋" w:eastAsia="仿宋" w:hAnsi="仿宋"/>
          <w:sz w:val="32"/>
          <w:szCs w:val="32"/>
          <w14:ligatures w14:val="none"/>
        </w:rPr>
        <w:t>月</w:t>
      </w:r>
      <w:r w:rsidRPr="0062164E">
        <w:rPr>
          <w:rFonts w:ascii="仿宋" w:eastAsia="仿宋" w:hAnsi="仿宋" w:hint="eastAsia"/>
          <w:sz w:val="32"/>
          <w:szCs w:val="32"/>
          <w14:ligatures w14:val="none"/>
        </w:rPr>
        <w:t>7</w:t>
      </w:r>
      <w:r w:rsidRPr="0062164E">
        <w:rPr>
          <w:rFonts w:ascii="仿宋" w:eastAsia="仿宋" w:hAnsi="仿宋"/>
          <w:sz w:val="32"/>
          <w:szCs w:val="32"/>
          <w14:ligatures w14:val="none"/>
        </w:rPr>
        <w:t>日</w:t>
      </w:r>
      <w:r w:rsidRPr="0062164E">
        <w:rPr>
          <w:rFonts w:ascii="仿宋" w:eastAsia="仿宋" w:hAnsi="仿宋" w:hint="eastAsia"/>
          <w:sz w:val="32"/>
          <w:szCs w:val="32"/>
          <w14:ligatures w14:val="none"/>
        </w:rPr>
        <w:t>组织我市设计单位与青岛三利集团考察交流活动，现将有关事项预先通知如下：</w:t>
      </w:r>
    </w:p>
    <w:p w14:paraId="0ADFE7FA" w14:textId="0B022AFC" w:rsidR="0062164E" w:rsidRPr="0062164E" w:rsidRDefault="003A79AA" w:rsidP="003A79AA">
      <w:pPr>
        <w:numPr>
          <w:ilvl w:val="0"/>
          <w:numId w:val="3"/>
        </w:numPr>
        <w:spacing w:line="560" w:lineRule="exact"/>
        <w:rPr>
          <w:rFonts w:ascii="黑体" w:eastAsia="黑体" w:hAnsi="黑体"/>
          <w:sz w:val="32"/>
          <w:szCs w:val="32"/>
          <w14:ligatures w14:val="none"/>
        </w:rPr>
      </w:pPr>
      <w:r>
        <w:rPr>
          <w:rFonts w:ascii="黑体" w:eastAsia="黑体" w:hAnsi="黑体" w:hint="eastAsia"/>
          <w:sz w:val="32"/>
          <w:szCs w:val="32"/>
          <w14:ligatures w14:val="none"/>
        </w:rPr>
        <w:t>调</w:t>
      </w:r>
      <w:r w:rsidR="0062164E" w:rsidRPr="0062164E">
        <w:rPr>
          <w:rFonts w:ascii="黑体" w:eastAsia="黑体" w:hAnsi="黑体" w:hint="eastAsia"/>
          <w:sz w:val="32"/>
          <w:szCs w:val="32"/>
          <w14:ligatures w14:val="none"/>
        </w:rPr>
        <w:t>研方式</w:t>
      </w:r>
    </w:p>
    <w:p w14:paraId="3823474D" w14:textId="1BF2CFC8" w:rsidR="003A79AA" w:rsidRPr="003A79AA" w:rsidRDefault="003A79AA" w:rsidP="003A79A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  <w14:ligatures w14:val="none"/>
        </w:rPr>
      </w:pPr>
      <w:r>
        <w:rPr>
          <w:rFonts w:ascii="仿宋" w:eastAsia="仿宋" w:hAnsi="仿宋" w:hint="eastAsia"/>
          <w:sz w:val="32"/>
          <w:szCs w:val="32"/>
          <w14:ligatures w14:val="none"/>
        </w:rPr>
        <w:t>观摩设备</w:t>
      </w:r>
      <w:r w:rsidR="0062164E" w:rsidRPr="0062164E">
        <w:rPr>
          <w:rFonts w:ascii="仿宋" w:eastAsia="仿宋" w:hAnsi="仿宋" w:hint="eastAsia"/>
          <w:sz w:val="32"/>
          <w:szCs w:val="32"/>
          <w14:ligatures w14:val="none"/>
        </w:rPr>
        <w:t>生产</w:t>
      </w:r>
      <w:r>
        <w:rPr>
          <w:rFonts w:ascii="仿宋" w:eastAsia="仿宋" w:hAnsi="仿宋" w:hint="eastAsia"/>
          <w:sz w:val="32"/>
          <w:szCs w:val="32"/>
          <w14:ligatures w14:val="none"/>
        </w:rPr>
        <w:t>，参观企业展厅及</w:t>
      </w:r>
      <w:r w:rsidR="0062164E" w:rsidRPr="0062164E">
        <w:rPr>
          <w:rFonts w:ascii="仿宋" w:eastAsia="仿宋" w:hAnsi="仿宋" w:hint="eastAsia"/>
          <w:sz w:val="32"/>
          <w:szCs w:val="32"/>
          <w14:ligatures w14:val="none"/>
        </w:rPr>
        <w:t>座谈交流。</w:t>
      </w:r>
    </w:p>
    <w:p w14:paraId="57BDF064" w14:textId="5F180922" w:rsidR="0062164E" w:rsidRPr="0062164E" w:rsidRDefault="0062164E" w:rsidP="0062164E">
      <w:pPr>
        <w:numPr>
          <w:ilvl w:val="0"/>
          <w:numId w:val="3"/>
        </w:numPr>
        <w:spacing w:line="560" w:lineRule="exact"/>
        <w:rPr>
          <w:rFonts w:ascii="黑体" w:eastAsia="黑体" w:hAnsi="黑体"/>
          <w:sz w:val="32"/>
          <w:szCs w:val="32"/>
          <w14:ligatures w14:val="none"/>
        </w:rPr>
      </w:pPr>
      <w:r w:rsidRPr="0062164E">
        <w:rPr>
          <w:rFonts w:ascii="黑体" w:eastAsia="黑体" w:hAnsi="黑体" w:hint="eastAsia"/>
          <w:sz w:val="32"/>
          <w:szCs w:val="32"/>
          <w14:ligatures w14:val="none"/>
        </w:rPr>
        <w:t>时间安排</w:t>
      </w:r>
    </w:p>
    <w:p w14:paraId="4717CD4B" w14:textId="77777777" w:rsidR="003A79AA" w:rsidRDefault="0062164E" w:rsidP="00DE12D4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  <w14:ligatures w14:val="none"/>
        </w:rPr>
      </w:pPr>
      <w:r w:rsidRPr="0062164E">
        <w:rPr>
          <w:rFonts w:ascii="仿宋" w:eastAsia="仿宋" w:hAnsi="仿宋" w:hint="eastAsia"/>
          <w:sz w:val="32"/>
          <w:szCs w:val="32"/>
          <w14:ligatures w14:val="none"/>
        </w:rPr>
        <w:t>2024</w:t>
      </w:r>
      <w:r w:rsidRPr="0062164E">
        <w:rPr>
          <w:rFonts w:ascii="仿宋" w:eastAsia="仿宋" w:hAnsi="仿宋"/>
          <w:sz w:val="32"/>
          <w:szCs w:val="32"/>
          <w14:ligatures w14:val="none"/>
        </w:rPr>
        <w:t>年</w:t>
      </w:r>
      <w:r w:rsidRPr="0062164E">
        <w:rPr>
          <w:rFonts w:ascii="仿宋" w:eastAsia="仿宋" w:hAnsi="仿宋" w:hint="eastAsia"/>
          <w:sz w:val="32"/>
          <w:szCs w:val="32"/>
          <w14:ligatures w14:val="none"/>
        </w:rPr>
        <w:t>6</w:t>
      </w:r>
      <w:r w:rsidRPr="0062164E">
        <w:rPr>
          <w:rFonts w:ascii="仿宋" w:eastAsia="仿宋" w:hAnsi="仿宋"/>
          <w:sz w:val="32"/>
          <w:szCs w:val="32"/>
          <w14:ligatures w14:val="none"/>
        </w:rPr>
        <w:t>月</w:t>
      </w:r>
      <w:r w:rsidRPr="0062164E">
        <w:rPr>
          <w:rFonts w:ascii="仿宋" w:eastAsia="仿宋" w:hAnsi="仿宋" w:hint="eastAsia"/>
          <w:sz w:val="32"/>
          <w:szCs w:val="32"/>
          <w14:ligatures w14:val="none"/>
        </w:rPr>
        <w:t>7</w:t>
      </w:r>
      <w:r w:rsidRPr="0062164E">
        <w:rPr>
          <w:rFonts w:ascii="仿宋" w:eastAsia="仿宋" w:hAnsi="仿宋"/>
          <w:sz w:val="32"/>
          <w:szCs w:val="32"/>
          <w14:ligatures w14:val="none"/>
        </w:rPr>
        <w:t>日（星期五）</w:t>
      </w:r>
      <w:r w:rsidR="00DE12D4">
        <w:rPr>
          <w:rFonts w:ascii="仿宋" w:eastAsia="仿宋" w:hAnsi="仿宋" w:hint="eastAsia"/>
          <w:sz w:val="32"/>
          <w:szCs w:val="32"/>
          <w14:ligatures w14:val="none"/>
        </w:rPr>
        <w:t>下午</w:t>
      </w:r>
      <w:r w:rsidRPr="0062164E">
        <w:rPr>
          <w:rFonts w:ascii="仿宋" w:eastAsia="仿宋" w:hAnsi="仿宋"/>
          <w:sz w:val="32"/>
          <w:szCs w:val="32"/>
          <w14:ligatures w14:val="none"/>
        </w:rPr>
        <w:t>，</w:t>
      </w:r>
      <w:r w:rsidRPr="0062164E">
        <w:rPr>
          <w:rFonts w:ascii="仿宋" w:eastAsia="仿宋" w:hAnsi="仿宋" w:hint="eastAsia"/>
          <w:sz w:val="32"/>
          <w:szCs w:val="32"/>
          <w14:ligatures w14:val="none"/>
        </w:rPr>
        <w:t>为期</w:t>
      </w:r>
      <w:r w:rsidRPr="0062164E">
        <w:rPr>
          <w:rFonts w:ascii="仿宋" w:eastAsia="仿宋" w:hAnsi="仿宋"/>
          <w:sz w:val="32"/>
          <w:szCs w:val="32"/>
          <w14:ligatures w14:val="none"/>
        </w:rPr>
        <w:t>半天。</w:t>
      </w:r>
    </w:p>
    <w:p w14:paraId="4DB3037E" w14:textId="60B5BA03" w:rsidR="0062164E" w:rsidRPr="0062164E" w:rsidRDefault="003A79AA" w:rsidP="003A79AA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  <w14:ligatures w14:val="none"/>
        </w:rPr>
      </w:pPr>
      <w:r>
        <w:rPr>
          <w:rFonts w:ascii="仿宋" w:eastAsia="仿宋" w:hAnsi="仿宋" w:hint="eastAsia"/>
          <w:sz w:val="32"/>
          <w:szCs w:val="32"/>
          <w14:ligatures w14:val="none"/>
        </w:rPr>
        <w:t>本次活动统一安排车辆，请参与代表于13:00时在</w:t>
      </w:r>
      <w:r w:rsidRPr="0062164E">
        <w:rPr>
          <w:rFonts w:ascii="仿宋" w:eastAsia="仿宋" w:hAnsi="仿宋" w:hint="eastAsia"/>
          <w:sz w:val="32"/>
          <w:szCs w:val="32"/>
          <w:u w:val="single"/>
          <w14:ligatures w14:val="none"/>
        </w:rPr>
        <w:t>青岛汽车东站对面金盾加油站门前</w:t>
      </w:r>
      <w:r w:rsidRPr="0062164E">
        <w:rPr>
          <w:rFonts w:ascii="仿宋" w:eastAsia="仿宋" w:hAnsi="仿宋" w:hint="eastAsia"/>
          <w:sz w:val="32"/>
          <w:szCs w:val="32"/>
          <w14:ligatures w14:val="none"/>
        </w:rPr>
        <w:t>乘坐大巴前往青岛三利公司</w:t>
      </w:r>
      <w:r>
        <w:rPr>
          <w:rFonts w:ascii="仿宋" w:eastAsia="仿宋" w:hAnsi="仿宋" w:hint="eastAsia"/>
          <w:sz w:val="32"/>
          <w:szCs w:val="32"/>
          <w14:ligatures w14:val="none"/>
        </w:rPr>
        <w:t>生产基地参观（地址：平度市阳光大道177号），之后返回青</w:t>
      </w:r>
      <w:r>
        <w:rPr>
          <w:rFonts w:ascii="仿宋" w:eastAsia="仿宋" w:hAnsi="仿宋" w:hint="eastAsia"/>
          <w:sz w:val="32"/>
          <w:szCs w:val="32"/>
          <w14:ligatures w14:val="none"/>
        </w:rPr>
        <w:lastRenderedPageBreak/>
        <w:t>岛三利公司总部</w:t>
      </w:r>
      <w:r w:rsidR="008D6E0E">
        <w:rPr>
          <w:rFonts w:ascii="仿宋" w:eastAsia="仿宋" w:hAnsi="仿宋" w:hint="eastAsia"/>
          <w:sz w:val="32"/>
          <w:szCs w:val="32"/>
          <w14:ligatures w14:val="none"/>
        </w:rPr>
        <w:t>参观企业展厅并</w:t>
      </w:r>
      <w:r>
        <w:rPr>
          <w:rFonts w:ascii="仿宋" w:eastAsia="仿宋" w:hAnsi="仿宋" w:hint="eastAsia"/>
          <w:sz w:val="32"/>
          <w:szCs w:val="32"/>
          <w14:ligatures w14:val="none"/>
        </w:rPr>
        <w:t>座谈交流（地址：</w:t>
      </w:r>
      <w:r w:rsidRPr="0062164E">
        <w:rPr>
          <w:rFonts w:ascii="仿宋" w:eastAsia="仿宋" w:hAnsi="仿宋" w:hint="eastAsia"/>
          <w:sz w:val="32"/>
          <w:szCs w:val="32"/>
          <w14:ligatures w14:val="none"/>
        </w:rPr>
        <w:t>青岛市</w:t>
      </w:r>
      <w:proofErr w:type="gramStart"/>
      <w:r w:rsidRPr="0062164E">
        <w:rPr>
          <w:rFonts w:ascii="仿宋" w:eastAsia="仿宋" w:hAnsi="仿宋" w:hint="eastAsia"/>
          <w:sz w:val="32"/>
          <w:szCs w:val="32"/>
          <w14:ligatures w14:val="none"/>
        </w:rPr>
        <w:t>城阳区青大工业</w:t>
      </w:r>
      <w:proofErr w:type="gramEnd"/>
      <w:r w:rsidRPr="0062164E">
        <w:rPr>
          <w:rFonts w:ascii="仿宋" w:eastAsia="仿宋" w:hAnsi="仿宋" w:hint="eastAsia"/>
          <w:sz w:val="32"/>
          <w:szCs w:val="32"/>
          <w14:ligatures w14:val="none"/>
        </w:rPr>
        <w:t>园春阳路</w:t>
      </w:r>
      <w:r>
        <w:rPr>
          <w:rFonts w:ascii="仿宋" w:eastAsia="仿宋" w:hAnsi="仿宋" w:hint="eastAsia"/>
          <w:sz w:val="32"/>
          <w:szCs w:val="32"/>
          <w14:ligatures w14:val="none"/>
        </w:rPr>
        <w:t>）。</w:t>
      </w:r>
      <w:r w:rsidR="0062164E" w:rsidRPr="0062164E">
        <w:rPr>
          <w:rFonts w:ascii="仿宋" w:eastAsia="仿宋" w:hAnsi="仿宋" w:hint="eastAsia"/>
          <w:sz w:val="32"/>
          <w:szCs w:val="32"/>
          <w14:ligatures w14:val="none"/>
        </w:rPr>
        <w:t>18:00安排工作晚餐，结束后统一返回。</w:t>
      </w:r>
    </w:p>
    <w:p w14:paraId="6799C606" w14:textId="77777777" w:rsidR="0062164E" w:rsidRPr="0062164E" w:rsidRDefault="0062164E" w:rsidP="0062164E">
      <w:pPr>
        <w:numPr>
          <w:ilvl w:val="0"/>
          <w:numId w:val="3"/>
        </w:numPr>
        <w:spacing w:line="560" w:lineRule="exact"/>
        <w:rPr>
          <w:rFonts w:ascii="黑体" w:eastAsia="黑体" w:hAnsi="黑体"/>
          <w:sz w:val="32"/>
          <w:szCs w:val="32"/>
          <w14:ligatures w14:val="none"/>
        </w:rPr>
      </w:pPr>
      <w:r w:rsidRPr="0062164E">
        <w:rPr>
          <w:rFonts w:ascii="黑体" w:eastAsia="黑体" w:hAnsi="黑体" w:hint="eastAsia"/>
          <w:sz w:val="32"/>
          <w:szCs w:val="32"/>
          <w14:ligatures w14:val="none"/>
        </w:rPr>
        <w:t>参与人员</w:t>
      </w:r>
    </w:p>
    <w:p w14:paraId="114EB870" w14:textId="7D77CEE2" w:rsidR="0062164E" w:rsidRPr="0062164E" w:rsidRDefault="0062164E" w:rsidP="0062164E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  <w14:ligatures w14:val="none"/>
        </w:rPr>
      </w:pPr>
      <w:r w:rsidRPr="0062164E">
        <w:rPr>
          <w:rFonts w:ascii="仿宋" w:eastAsia="仿宋" w:hAnsi="仿宋" w:hint="eastAsia"/>
          <w:sz w:val="32"/>
          <w:szCs w:val="32"/>
          <w14:ligatures w14:val="none"/>
        </w:rPr>
        <w:t>各</w:t>
      </w:r>
      <w:r>
        <w:rPr>
          <w:rFonts w:ascii="仿宋" w:eastAsia="仿宋" w:hAnsi="仿宋" w:hint="eastAsia"/>
          <w:sz w:val="32"/>
          <w:szCs w:val="32"/>
          <w14:ligatures w14:val="none"/>
        </w:rPr>
        <w:t>市政设计、房建设</w:t>
      </w:r>
      <w:proofErr w:type="gramStart"/>
      <w:r>
        <w:rPr>
          <w:rFonts w:ascii="仿宋" w:eastAsia="仿宋" w:hAnsi="仿宋" w:hint="eastAsia"/>
          <w:sz w:val="32"/>
          <w:szCs w:val="32"/>
          <w14:ligatures w14:val="none"/>
        </w:rPr>
        <w:t>计</w:t>
      </w:r>
      <w:r w:rsidRPr="0062164E">
        <w:rPr>
          <w:rFonts w:ascii="仿宋" w:eastAsia="仿宋" w:hAnsi="仿宋" w:hint="eastAsia"/>
          <w:sz w:val="32"/>
          <w:szCs w:val="32"/>
          <w14:ligatures w14:val="none"/>
        </w:rPr>
        <w:t>单位</w:t>
      </w:r>
      <w:proofErr w:type="gramEnd"/>
      <w:r w:rsidRPr="0062164E">
        <w:rPr>
          <w:rFonts w:ascii="仿宋" w:eastAsia="仿宋" w:hAnsi="仿宋" w:hint="eastAsia"/>
          <w:sz w:val="32"/>
          <w:szCs w:val="32"/>
          <w14:ligatures w14:val="none"/>
        </w:rPr>
        <w:t>相关专业技术负责人（每单位不超过3人）。</w:t>
      </w:r>
    </w:p>
    <w:p w14:paraId="3B798335" w14:textId="05AF7924" w:rsidR="0062164E" w:rsidRPr="0062164E" w:rsidRDefault="003A79AA" w:rsidP="0062164E">
      <w:pPr>
        <w:pStyle w:val="a3"/>
        <w:numPr>
          <w:ilvl w:val="0"/>
          <w:numId w:val="3"/>
        </w:numPr>
        <w:spacing w:line="560" w:lineRule="exact"/>
        <w:ind w:firstLineChars="0"/>
        <w:rPr>
          <w:rFonts w:ascii="黑体" w:eastAsia="黑体" w:hAnsi="黑体"/>
          <w:sz w:val="32"/>
          <w:szCs w:val="32"/>
          <w14:ligatures w14:val="none"/>
        </w:rPr>
      </w:pPr>
      <w:r>
        <w:rPr>
          <w:rFonts w:ascii="黑体" w:eastAsia="黑体" w:hAnsi="黑体" w:hint="eastAsia"/>
          <w:sz w:val="32"/>
          <w:szCs w:val="32"/>
          <w14:ligatures w14:val="none"/>
        </w:rPr>
        <w:t>参与方式</w:t>
      </w:r>
    </w:p>
    <w:p w14:paraId="569B6143" w14:textId="19BF0FF3" w:rsidR="0062164E" w:rsidRPr="0062164E" w:rsidRDefault="0062164E" w:rsidP="0062164E">
      <w:pPr>
        <w:spacing w:line="560" w:lineRule="exact"/>
        <w:rPr>
          <w:rFonts w:ascii="仿宋" w:eastAsia="仿宋" w:hAnsi="仿宋"/>
          <w:color w:val="0563C1" w:themeColor="hyperlink"/>
          <w:sz w:val="32"/>
          <w:szCs w:val="32"/>
          <w:u w:val="single"/>
          <w14:ligatures w14:val="none"/>
        </w:rPr>
      </w:pPr>
      <w:r>
        <w:rPr>
          <w:rFonts w:ascii="仿宋" w:eastAsia="仿宋" w:hAnsi="仿宋" w:hint="eastAsia"/>
          <w:sz w:val="32"/>
          <w:szCs w:val="32"/>
          <w14:ligatures w14:val="none"/>
        </w:rPr>
        <w:t xml:space="preserve">  </w:t>
      </w:r>
      <w:r w:rsidR="009E62B8">
        <w:rPr>
          <w:rFonts w:ascii="仿宋" w:eastAsia="仿宋" w:hAnsi="仿宋" w:hint="eastAsia"/>
          <w:sz w:val="32"/>
          <w:szCs w:val="32"/>
          <w14:ligatures w14:val="none"/>
        </w:rPr>
        <w:t xml:space="preserve">  </w:t>
      </w:r>
      <w:r w:rsidRPr="0062164E">
        <w:rPr>
          <w:rFonts w:ascii="仿宋" w:eastAsia="仿宋" w:hAnsi="仿宋" w:hint="eastAsia"/>
          <w:sz w:val="32"/>
          <w:szCs w:val="32"/>
          <w14:ligatures w14:val="none"/>
        </w:rPr>
        <w:t>向参加的单位请将人员信息通过邮件方式，于6月4日前发送到协会秘书处，邮箱地址：</w:t>
      </w:r>
      <w:hyperlink r:id="rId7" w:history="1">
        <w:r w:rsidRPr="0062164E">
          <w:rPr>
            <w:rFonts w:ascii="仿宋" w:eastAsia="仿宋" w:hAnsi="仿宋" w:hint="eastAsia"/>
            <w:color w:val="0563C1" w:themeColor="hyperlink"/>
            <w:sz w:val="32"/>
            <w:szCs w:val="32"/>
            <w:u w:val="single"/>
            <w14:ligatures w14:val="none"/>
          </w:rPr>
          <w:t>qkxmsc@126.com</w:t>
        </w:r>
      </w:hyperlink>
      <w:r w:rsidRPr="0062164E">
        <w:rPr>
          <w:rFonts w:ascii="仿宋" w:eastAsia="仿宋" w:hAnsi="仿宋"/>
          <w:color w:val="0563C1" w:themeColor="hyperlink"/>
          <w:sz w:val="32"/>
          <w:szCs w:val="32"/>
          <w:u w:val="single"/>
          <w14:ligatures w14:val="none"/>
        </w:rPr>
        <w:t>。</w:t>
      </w:r>
    </w:p>
    <w:p w14:paraId="198022E0" w14:textId="51D38B82" w:rsidR="009E62B8" w:rsidRDefault="0062164E" w:rsidP="0062164E">
      <w:pPr>
        <w:spacing w:line="560" w:lineRule="exact"/>
        <w:rPr>
          <w:rFonts w:ascii="仿宋" w:eastAsia="仿宋" w:hAnsi="仿宋"/>
          <w:sz w:val="32"/>
          <w:szCs w:val="32"/>
          <w14:ligatures w14:val="none"/>
        </w:rPr>
      </w:pPr>
      <w:r>
        <w:rPr>
          <w:rFonts w:ascii="仿宋" w:eastAsia="仿宋" w:hAnsi="仿宋" w:hint="eastAsia"/>
          <w:sz w:val="32"/>
          <w:szCs w:val="32"/>
          <w14:ligatures w14:val="none"/>
        </w:rPr>
        <w:t xml:space="preserve">   </w:t>
      </w:r>
      <w:r w:rsidR="009E62B8">
        <w:rPr>
          <w:rFonts w:ascii="仿宋" w:eastAsia="仿宋" w:hAnsi="仿宋" w:hint="eastAsia"/>
          <w:sz w:val="32"/>
          <w:szCs w:val="32"/>
          <w14:ligatures w14:val="none"/>
        </w:rPr>
        <w:t xml:space="preserve"> 活动报名</w:t>
      </w:r>
      <w:r>
        <w:rPr>
          <w:rFonts w:ascii="仿宋" w:eastAsia="仿宋" w:hAnsi="仿宋" w:hint="eastAsia"/>
          <w:sz w:val="32"/>
          <w:szCs w:val="32"/>
          <w14:ligatures w14:val="none"/>
        </w:rPr>
        <w:t>联系人</w:t>
      </w:r>
      <w:r w:rsidRPr="0062164E">
        <w:rPr>
          <w:rFonts w:ascii="仿宋" w:eastAsia="仿宋" w:hAnsi="仿宋" w:hint="eastAsia"/>
          <w:sz w:val="32"/>
          <w:szCs w:val="32"/>
          <w14:ligatures w14:val="none"/>
        </w:rPr>
        <w:t>：许萌，联系电话，8</w:t>
      </w:r>
      <w:r w:rsidRPr="0062164E">
        <w:rPr>
          <w:rFonts w:ascii="仿宋" w:eastAsia="仿宋" w:hAnsi="仿宋"/>
          <w:sz w:val="32"/>
          <w:szCs w:val="32"/>
          <w14:ligatures w14:val="none"/>
        </w:rPr>
        <w:t>5931913</w:t>
      </w:r>
      <w:r w:rsidRPr="0062164E">
        <w:rPr>
          <w:rFonts w:ascii="仿宋" w:eastAsia="仿宋" w:hAnsi="仿宋" w:hint="eastAsia"/>
          <w:sz w:val="32"/>
          <w:szCs w:val="32"/>
          <w14:ligatures w14:val="none"/>
        </w:rPr>
        <w:t>。</w:t>
      </w:r>
    </w:p>
    <w:p w14:paraId="14065584" w14:textId="318E83C4" w:rsidR="0062164E" w:rsidRPr="0062164E" w:rsidRDefault="009E62B8" w:rsidP="009E62B8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  <w14:ligatures w14:val="none"/>
        </w:rPr>
      </w:pPr>
      <w:r>
        <w:rPr>
          <w:rFonts w:ascii="仿宋" w:eastAsia="仿宋" w:hAnsi="仿宋" w:hint="eastAsia"/>
          <w:sz w:val="32"/>
          <w:szCs w:val="32"/>
          <w14:ligatures w14:val="none"/>
        </w:rPr>
        <w:t>活动当天联系人：潘贵成，联系电话：13963958181。</w:t>
      </w:r>
    </w:p>
    <w:p w14:paraId="4BE80AF1" w14:textId="77777777" w:rsidR="003A79AA" w:rsidRPr="0062164E" w:rsidRDefault="003A79AA" w:rsidP="009E62B8">
      <w:pPr>
        <w:spacing w:line="560" w:lineRule="exact"/>
        <w:rPr>
          <w:rFonts w:ascii="仿宋" w:eastAsia="仿宋" w:hAnsi="仿宋" w:hint="eastAsia"/>
          <w:sz w:val="32"/>
          <w:szCs w:val="32"/>
          <w14:ligatures w14:val="none"/>
        </w:rPr>
      </w:pPr>
    </w:p>
    <w:p w14:paraId="06EB0FA2" w14:textId="77777777" w:rsidR="0062164E" w:rsidRPr="0062164E" w:rsidRDefault="0062164E" w:rsidP="0062164E">
      <w:pPr>
        <w:spacing w:line="560" w:lineRule="exact"/>
        <w:rPr>
          <w:rFonts w:ascii="仿宋" w:eastAsia="仿宋" w:hAnsi="仿宋"/>
          <w:sz w:val="32"/>
          <w:szCs w:val="32"/>
          <w14:ligatures w14:val="none"/>
        </w:rPr>
      </w:pPr>
      <w:r w:rsidRPr="0062164E">
        <w:rPr>
          <w:rFonts w:ascii="仿宋" w:eastAsia="仿宋" w:hAnsi="仿宋" w:hint="eastAsia"/>
          <w:sz w:val="32"/>
          <w:szCs w:val="32"/>
          <w14:ligatures w14:val="none"/>
        </w:rPr>
        <w:t xml:space="preserve"> </w:t>
      </w:r>
      <w:r w:rsidRPr="0062164E">
        <w:rPr>
          <w:rFonts w:ascii="仿宋" w:eastAsia="仿宋" w:hAnsi="仿宋"/>
          <w:sz w:val="32"/>
          <w:szCs w:val="32"/>
          <w14:ligatures w14:val="none"/>
        </w:rPr>
        <w:t xml:space="preserve">                              </w:t>
      </w:r>
      <w:r w:rsidRPr="0062164E">
        <w:rPr>
          <w:rFonts w:ascii="仿宋" w:eastAsia="仿宋" w:hAnsi="仿宋" w:hint="eastAsia"/>
          <w:sz w:val="32"/>
          <w:szCs w:val="32"/>
          <w14:ligatures w14:val="none"/>
        </w:rPr>
        <w:t>青岛市勘察设计协会</w:t>
      </w:r>
    </w:p>
    <w:p w14:paraId="08883379" w14:textId="4D19F71C" w:rsidR="0062164E" w:rsidRDefault="0062164E" w:rsidP="003A79AA">
      <w:pPr>
        <w:spacing w:line="560" w:lineRule="exact"/>
        <w:rPr>
          <w:rFonts w:ascii="仿宋" w:eastAsia="仿宋" w:hAnsi="仿宋"/>
          <w:sz w:val="32"/>
          <w:szCs w:val="32"/>
          <w14:ligatures w14:val="none"/>
        </w:rPr>
      </w:pPr>
      <w:r w:rsidRPr="0062164E">
        <w:rPr>
          <w:rFonts w:ascii="仿宋" w:eastAsia="仿宋" w:hAnsi="仿宋" w:hint="eastAsia"/>
          <w:sz w:val="32"/>
          <w:szCs w:val="32"/>
          <w14:ligatures w14:val="none"/>
        </w:rPr>
        <w:t xml:space="preserve"> </w:t>
      </w:r>
      <w:r w:rsidRPr="0062164E">
        <w:rPr>
          <w:rFonts w:ascii="仿宋" w:eastAsia="仿宋" w:hAnsi="仿宋"/>
          <w:sz w:val="32"/>
          <w:szCs w:val="32"/>
          <w14:ligatures w14:val="none"/>
        </w:rPr>
        <w:t xml:space="preserve">                                  202</w:t>
      </w:r>
      <w:r w:rsidRPr="0062164E">
        <w:rPr>
          <w:rFonts w:ascii="仿宋" w:eastAsia="仿宋" w:hAnsi="仿宋" w:hint="eastAsia"/>
          <w:sz w:val="32"/>
          <w:szCs w:val="32"/>
          <w14:ligatures w14:val="none"/>
        </w:rPr>
        <w:t>4</w:t>
      </w:r>
      <w:r w:rsidRPr="0062164E">
        <w:rPr>
          <w:rFonts w:ascii="仿宋" w:eastAsia="仿宋" w:hAnsi="仿宋"/>
          <w:sz w:val="32"/>
          <w:szCs w:val="32"/>
          <w14:ligatures w14:val="none"/>
        </w:rPr>
        <w:t>年</w:t>
      </w:r>
      <w:r w:rsidRPr="0062164E">
        <w:rPr>
          <w:rFonts w:ascii="仿宋" w:eastAsia="仿宋" w:hAnsi="仿宋" w:hint="eastAsia"/>
          <w:sz w:val="32"/>
          <w:szCs w:val="32"/>
          <w14:ligatures w14:val="none"/>
        </w:rPr>
        <w:t>5</w:t>
      </w:r>
      <w:r w:rsidRPr="0062164E">
        <w:rPr>
          <w:rFonts w:ascii="仿宋" w:eastAsia="仿宋" w:hAnsi="仿宋"/>
          <w:sz w:val="32"/>
          <w:szCs w:val="32"/>
          <w14:ligatures w14:val="none"/>
        </w:rPr>
        <w:t>月</w:t>
      </w:r>
      <w:r w:rsidRPr="0062164E">
        <w:rPr>
          <w:rFonts w:ascii="仿宋" w:eastAsia="仿宋" w:hAnsi="仿宋" w:hint="eastAsia"/>
          <w:sz w:val="32"/>
          <w:szCs w:val="32"/>
          <w14:ligatures w14:val="none"/>
        </w:rPr>
        <w:t>31</w:t>
      </w:r>
      <w:r w:rsidRPr="0062164E">
        <w:rPr>
          <w:rFonts w:ascii="仿宋" w:eastAsia="仿宋" w:hAnsi="仿宋"/>
          <w:sz w:val="32"/>
          <w:szCs w:val="32"/>
          <w14:ligatures w14:val="none"/>
        </w:rPr>
        <w:t>日</w:t>
      </w:r>
    </w:p>
    <w:p w14:paraId="77656B4D" w14:textId="77777777" w:rsidR="003A79AA" w:rsidRDefault="003A79AA" w:rsidP="003A79AA">
      <w:pPr>
        <w:spacing w:line="560" w:lineRule="exact"/>
        <w:rPr>
          <w:rFonts w:ascii="仿宋" w:eastAsia="仿宋" w:hAnsi="仿宋"/>
          <w:sz w:val="32"/>
          <w:szCs w:val="32"/>
          <w14:ligatures w14:val="none"/>
        </w:rPr>
      </w:pPr>
    </w:p>
    <w:p w14:paraId="648DBD10" w14:textId="77777777" w:rsidR="009E62B8" w:rsidRPr="0062164E" w:rsidRDefault="009E62B8" w:rsidP="003A79AA">
      <w:pPr>
        <w:spacing w:line="560" w:lineRule="exact"/>
        <w:rPr>
          <w:rFonts w:ascii="仿宋" w:eastAsia="仿宋" w:hAnsi="仿宋" w:hint="eastAsia"/>
          <w:sz w:val="32"/>
          <w:szCs w:val="32"/>
          <w14:ligatures w14:val="none"/>
        </w:rPr>
      </w:pPr>
    </w:p>
    <w:p w14:paraId="6C2B6233" w14:textId="77777777" w:rsidR="0062164E" w:rsidRPr="0062164E" w:rsidRDefault="0062164E" w:rsidP="0062164E">
      <w:pPr>
        <w:jc w:val="center"/>
        <w:rPr>
          <w:rFonts w:ascii="方正小标宋简体" w:eastAsia="方正小标宋简体" w:hAnsi="仿宋"/>
          <w:sz w:val="36"/>
          <w:szCs w:val="36"/>
          <w14:ligatures w14:val="none"/>
        </w:rPr>
      </w:pPr>
      <w:r w:rsidRPr="0062164E">
        <w:rPr>
          <w:rFonts w:ascii="方正小标宋简体" w:eastAsia="方正小标宋简体" w:hAnsi="仿宋" w:hint="eastAsia"/>
          <w:sz w:val="36"/>
          <w:szCs w:val="36"/>
          <w14:ligatures w14:val="none"/>
        </w:rPr>
        <w:t>调研活动报名回执表</w:t>
      </w:r>
    </w:p>
    <w:p w14:paraId="57633609" w14:textId="77777777" w:rsidR="0062164E" w:rsidRPr="0062164E" w:rsidRDefault="0062164E" w:rsidP="0062164E">
      <w:pPr>
        <w:rPr>
          <w:rFonts w:ascii="仿宋" w:eastAsia="仿宋" w:hAnsi="仿宋"/>
          <w:sz w:val="32"/>
          <w:szCs w:val="32"/>
          <w14:ligatures w14:val="none"/>
        </w:rPr>
      </w:pPr>
      <w:r w:rsidRPr="0062164E">
        <w:rPr>
          <w:rFonts w:ascii="仿宋" w:eastAsia="仿宋" w:hAnsi="仿宋" w:hint="eastAsia"/>
          <w:sz w:val="32"/>
          <w:szCs w:val="32"/>
          <w14:ligatures w14:val="none"/>
        </w:rPr>
        <w:t>单位名称：</w:t>
      </w:r>
    </w:p>
    <w:tbl>
      <w:tblPr>
        <w:tblStyle w:val="a9"/>
        <w:tblW w:w="8359" w:type="dxa"/>
        <w:jc w:val="center"/>
        <w:tblLook w:val="04A0" w:firstRow="1" w:lastRow="0" w:firstColumn="1" w:lastColumn="0" w:noHBand="0" w:noVBand="1"/>
      </w:tblPr>
      <w:tblGrid>
        <w:gridCol w:w="1524"/>
        <w:gridCol w:w="881"/>
        <w:gridCol w:w="886"/>
        <w:gridCol w:w="1096"/>
        <w:gridCol w:w="1367"/>
        <w:gridCol w:w="1471"/>
        <w:gridCol w:w="1134"/>
      </w:tblGrid>
      <w:tr w:rsidR="0062164E" w:rsidRPr="0062164E" w14:paraId="55634C38" w14:textId="77777777" w:rsidTr="00AA6A9B">
        <w:trPr>
          <w:jc w:val="center"/>
        </w:trPr>
        <w:tc>
          <w:tcPr>
            <w:tcW w:w="1524" w:type="dxa"/>
            <w:vAlign w:val="center"/>
          </w:tcPr>
          <w:p w14:paraId="141CECAF" w14:textId="77777777" w:rsidR="0062164E" w:rsidRPr="0062164E" w:rsidRDefault="0062164E" w:rsidP="0062164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2164E">
              <w:rPr>
                <w:rFonts w:ascii="仿宋" w:eastAsia="仿宋" w:hAnsi="仿宋" w:hint="eastAsia"/>
                <w:sz w:val="32"/>
                <w:szCs w:val="32"/>
              </w:rPr>
              <w:t xml:space="preserve">姓 </w:t>
            </w:r>
            <w:r w:rsidRPr="0062164E">
              <w:rPr>
                <w:rFonts w:ascii="仿宋" w:eastAsia="仿宋" w:hAnsi="仿宋"/>
                <w:sz w:val="32"/>
                <w:szCs w:val="32"/>
              </w:rPr>
              <w:t xml:space="preserve"> </w:t>
            </w:r>
            <w:r w:rsidRPr="0062164E">
              <w:rPr>
                <w:rFonts w:ascii="仿宋" w:eastAsia="仿宋" w:hAnsi="仿宋" w:hint="eastAsia"/>
                <w:sz w:val="32"/>
                <w:szCs w:val="32"/>
              </w:rPr>
              <w:t>名</w:t>
            </w:r>
          </w:p>
        </w:tc>
        <w:tc>
          <w:tcPr>
            <w:tcW w:w="881" w:type="dxa"/>
            <w:vAlign w:val="center"/>
          </w:tcPr>
          <w:p w14:paraId="34B0C141" w14:textId="77777777" w:rsidR="0062164E" w:rsidRPr="0062164E" w:rsidRDefault="0062164E" w:rsidP="0062164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2164E">
              <w:rPr>
                <w:rFonts w:ascii="仿宋" w:eastAsia="仿宋" w:hAnsi="仿宋" w:hint="eastAsia"/>
                <w:sz w:val="32"/>
                <w:szCs w:val="32"/>
              </w:rPr>
              <w:t>性别</w:t>
            </w:r>
          </w:p>
        </w:tc>
        <w:tc>
          <w:tcPr>
            <w:tcW w:w="886" w:type="dxa"/>
            <w:vAlign w:val="center"/>
          </w:tcPr>
          <w:p w14:paraId="7BF29F9E" w14:textId="77777777" w:rsidR="0062164E" w:rsidRPr="0062164E" w:rsidRDefault="0062164E" w:rsidP="0062164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2164E">
              <w:rPr>
                <w:rFonts w:ascii="仿宋" w:eastAsia="仿宋" w:hAnsi="仿宋" w:hint="eastAsia"/>
                <w:sz w:val="32"/>
                <w:szCs w:val="32"/>
              </w:rPr>
              <w:t>职务</w:t>
            </w:r>
          </w:p>
        </w:tc>
        <w:tc>
          <w:tcPr>
            <w:tcW w:w="1096" w:type="dxa"/>
            <w:vAlign w:val="center"/>
          </w:tcPr>
          <w:p w14:paraId="25E27BC4" w14:textId="77777777" w:rsidR="0062164E" w:rsidRPr="0062164E" w:rsidRDefault="0062164E" w:rsidP="0062164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2164E">
              <w:rPr>
                <w:rFonts w:ascii="仿宋" w:eastAsia="仿宋" w:hAnsi="仿宋" w:hint="eastAsia"/>
                <w:sz w:val="32"/>
                <w:szCs w:val="32"/>
              </w:rPr>
              <w:t>专业</w:t>
            </w:r>
          </w:p>
        </w:tc>
        <w:tc>
          <w:tcPr>
            <w:tcW w:w="1367" w:type="dxa"/>
            <w:vAlign w:val="center"/>
          </w:tcPr>
          <w:p w14:paraId="7CB2E258" w14:textId="77777777" w:rsidR="0062164E" w:rsidRPr="0062164E" w:rsidRDefault="0062164E" w:rsidP="0062164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2164E">
              <w:rPr>
                <w:rFonts w:ascii="仿宋" w:eastAsia="仿宋" w:hAnsi="仿宋" w:hint="eastAsia"/>
                <w:sz w:val="32"/>
                <w:szCs w:val="32"/>
              </w:rPr>
              <w:t xml:space="preserve">手 </w:t>
            </w:r>
            <w:r w:rsidRPr="0062164E">
              <w:rPr>
                <w:rFonts w:ascii="仿宋" w:eastAsia="仿宋" w:hAnsi="仿宋"/>
                <w:sz w:val="32"/>
                <w:szCs w:val="32"/>
              </w:rPr>
              <w:t xml:space="preserve"> </w:t>
            </w:r>
            <w:r w:rsidRPr="0062164E">
              <w:rPr>
                <w:rFonts w:ascii="仿宋" w:eastAsia="仿宋" w:hAnsi="仿宋" w:hint="eastAsia"/>
                <w:sz w:val="32"/>
                <w:szCs w:val="32"/>
              </w:rPr>
              <w:t>机</w:t>
            </w:r>
          </w:p>
        </w:tc>
        <w:tc>
          <w:tcPr>
            <w:tcW w:w="1471" w:type="dxa"/>
          </w:tcPr>
          <w:p w14:paraId="75A2497E" w14:textId="77777777" w:rsidR="0062164E" w:rsidRPr="0062164E" w:rsidRDefault="0062164E" w:rsidP="0062164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2164E">
              <w:rPr>
                <w:rFonts w:ascii="仿宋" w:eastAsia="仿宋" w:hAnsi="仿宋" w:hint="eastAsia"/>
                <w:sz w:val="32"/>
                <w:szCs w:val="32"/>
              </w:rPr>
              <w:t>是否统一乘车</w:t>
            </w:r>
          </w:p>
        </w:tc>
        <w:tc>
          <w:tcPr>
            <w:tcW w:w="1134" w:type="dxa"/>
          </w:tcPr>
          <w:p w14:paraId="6DEA6CF8" w14:textId="77777777" w:rsidR="0062164E" w:rsidRPr="0062164E" w:rsidRDefault="0062164E" w:rsidP="0062164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2164E">
              <w:rPr>
                <w:rFonts w:ascii="仿宋" w:eastAsia="仿宋" w:hAnsi="仿宋" w:hint="eastAsia"/>
                <w:sz w:val="32"/>
                <w:szCs w:val="32"/>
              </w:rPr>
              <w:t>是否用餐</w:t>
            </w:r>
          </w:p>
        </w:tc>
      </w:tr>
      <w:tr w:rsidR="0062164E" w:rsidRPr="0062164E" w14:paraId="71118592" w14:textId="77777777" w:rsidTr="00AA6A9B">
        <w:trPr>
          <w:jc w:val="center"/>
        </w:trPr>
        <w:tc>
          <w:tcPr>
            <w:tcW w:w="1524" w:type="dxa"/>
            <w:vAlign w:val="center"/>
          </w:tcPr>
          <w:p w14:paraId="5D6FF05C" w14:textId="77777777" w:rsidR="0062164E" w:rsidRPr="0062164E" w:rsidRDefault="0062164E" w:rsidP="0062164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881" w:type="dxa"/>
            <w:vAlign w:val="center"/>
          </w:tcPr>
          <w:p w14:paraId="2A64E878" w14:textId="77777777" w:rsidR="0062164E" w:rsidRPr="0062164E" w:rsidRDefault="0062164E" w:rsidP="0062164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886" w:type="dxa"/>
            <w:vAlign w:val="center"/>
          </w:tcPr>
          <w:p w14:paraId="7C36FE69" w14:textId="77777777" w:rsidR="0062164E" w:rsidRPr="0062164E" w:rsidRDefault="0062164E" w:rsidP="0062164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14:paraId="64CAF289" w14:textId="77777777" w:rsidR="0062164E" w:rsidRPr="0062164E" w:rsidRDefault="0062164E" w:rsidP="0062164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367" w:type="dxa"/>
            <w:vAlign w:val="center"/>
          </w:tcPr>
          <w:p w14:paraId="58C75D4A" w14:textId="77777777" w:rsidR="0062164E" w:rsidRPr="0062164E" w:rsidRDefault="0062164E" w:rsidP="0062164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71" w:type="dxa"/>
          </w:tcPr>
          <w:p w14:paraId="7352D2D2" w14:textId="77777777" w:rsidR="0062164E" w:rsidRPr="0062164E" w:rsidRDefault="0062164E" w:rsidP="0062164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34" w:type="dxa"/>
          </w:tcPr>
          <w:p w14:paraId="4B6EB48E" w14:textId="77777777" w:rsidR="0062164E" w:rsidRPr="0062164E" w:rsidRDefault="0062164E" w:rsidP="0062164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2164E" w:rsidRPr="0062164E" w14:paraId="19427193" w14:textId="77777777" w:rsidTr="00AA6A9B">
        <w:trPr>
          <w:jc w:val="center"/>
        </w:trPr>
        <w:tc>
          <w:tcPr>
            <w:tcW w:w="1524" w:type="dxa"/>
            <w:vAlign w:val="center"/>
          </w:tcPr>
          <w:p w14:paraId="483E3803" w14:textId="77777777" w:rsidR="0062164E" w:rsidRPr="0062164E" w:rsidRDefault="0062164E" w:rsidP="0062164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881" w:type="dxa"/>
            <w:vAlign w:val="center"/>
          </w:tcPr>
          <w:p w14:paraId="15F79C3D" w14:textId="77777777" w:rsidR="0062164E" w:rsidRPr="0062164E" w:rsidRDefault="0062164E" w:rsidP="0062164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886" w:type="dxa"/>
            <w:vAlign w:val="center"/>
          </w:tcPr>
          <w:p w14:paraId="57319F22" w14:textId="77777777" w:rsidR="0062164E" w:rsidRPr="0062164E" w:rsidRDefault="0062164E" w:rsidP="0062164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14:paraId="25B2C66D" w14:textId="77777777" w:rsidR="0062164E" w:rsidRPr="0062164E" w:rsidRDefault="0062164E" w:rsidP="0062164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367" w:type="dxa"/>
            <w:vAlign w:val="center"/>
          </w:tcPr>
          <w:p w14:paraId="56730CBA" w14:textId="77777777" w:rsidR="0062164E" w:rsidRPr="0062164E" w:rsidRDefault="0062164E" w:rsidP="0062164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71" w:type="dxa"/>
          </w:tcPr>
          <w:p w14:paraId="16BC2034" w14:textId="77777777" w:rsidR="0062164E" w:rsidRPr="0062164E" w:rsidRDefault="0062164E" w:rsidP="0062164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34" w:type="dxa"/>
          </w:tcPr>
          <w:p w14:paraId="4A2C1C31" w14:textId="77777777" w:rsidR="0062164E" w:rsidRPr="0062164E" w:rsidRDefault="0062164E" w:rsidP="0062164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62164E" w:rsidRPr="0062164E" w14:paraId="0DA12D61" w14:textId="77777777" w:rsidTr="00AA6A9B">
        <w:trPr>
          <w:jc w:val="center"/>
        </w:trPr>
        <w:tc>
          <w:tcPr>
            <w:tcW w:w="1524" w:type="dxa"/>
            <w:vAlign w:val="center"/>
          </w:tcPr>
          <w:p w14:paraId="250BCBDA" w14:textId="77777777" w:rsidR="0062164E" w:rsidRPr="0062164E" w:rsidRDefault="0062164E" w:rsidP="0062164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881" w:type="dxa"/>
            <w:vAlign w:val="center"/>
          </w:tcPr>
          <w:p w14:paraId="50982D8E" w14:textId="77777777" w:rsidR="0062164E" w:rsidRPr="0062164E" w:rsidRDefault="0062164E" w:rsidP="0062164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886" w:type="dxa"/>
            <w:vAlign w:val="center"/>
          </w:tcPr>
          <w:p w14:paraId="791885BC" w14:textId="77777777" w:rsidR="0062164E" w:rsidRPr="0062164E" w:rsidRDefault="0062164E" w:rsidP="0062164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96" w:type="dxa"/>
            <w:vAlign w:val="center"/>
          </w:tcPr>
          <w:p w14:paraId="3CCF85BE" w14:textId="77777777" w:rsidR="0062164E" w:rsidRPr="0062164E" w:rsidRDefault="0062164E" w:rsidP="0062164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367" w:type="dxa"/>
            <w:vAlign w:val="center"/>
          </w:tcPr>
          <w:p w14:paraId="004A9B06" w14:textId="77777777" w:rsidR="0062164E" w:rsidRPr="0062164E" w:rsidRDefault="0062164E" w:rsidP="0062164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71" w:type="dxa"/>
          </w:tcPr>
          <w:p w14:paraId="4929F638" w14:textId="77777777" w:rsidR="0062164E" w:rsidRPr="0062164E" w:rsidRDefault="0062164E" w:rsidP="0062164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34" w:type="dxa"/>
          </w:tcPr>
          <w:p w14:paraId="69D78F4B" w14:textId="77777777" w:rsidR="0062164E" w:rsidRPr="0062164E" w:rsidRDefault="0062164E" w:rsidP="0062164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14:paraId="723C6CAB" w14:textId="77777777" w:rsidR="000C0AB7" w:rsidRDefault="000C0AB7"/>
    <w:sectPr w:rsidR="000C0A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439425" w14:textId="77777777" w:rsidR="00977754" w:rsidRDefault="00977754" w:rsidP="000C0AB7">
      <w:r>
        <w:separator/>
      </w:r>
    </w:p>
  </w:endnote>
  <w:endnote w:type="continuationSeparator" w:id="0">
    <w:p w14:paraId="3B4EF7EC" w14:textId="77777777" w:rsidR="00977754" w:rsidRDefault="00977754" w:rsidP="000C0A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214D1B" w14:textId="77777777" w:rsidR="00977754" w:rsidRDefault="00977754" w:rsidP="000C0AB7">
      <w:r>
        <w:separator/>
      </w:r>
    </w:p>
  </w:footnote>
  <w:footnote w:type="continuationSeparator" w:id="0">
    <w:p w14:paraId="56CD4B72" w14:textId="77777777" w:rsidR="00977754" w:rsidRDefault="00977754" w:rsidP="000C0A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F24E17"/>
    <w:multiLevelType w:val="hybridMultilevel"/>
    <w:tmpl w:val="B22CB208"/>
    <w:lvl w:ilvl="0" w:tplc="67F4969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38B95800"/>
    <w:multiLevelType w:val="hybridMultilevel"/>
    <w:tmpl w:val="80F49426"/>
    <w:lvl w:ilvl="0" w:tplc="8B34AC0A">
      <w:start w:val="1"/>
      <w:numFmt w:val="japaneseCounting"/>
      <w:lvlText w:val="%1、"/>
      <w:lvlJc w:val="left"/>
      <w:pPr>
        <w:ind w:left="142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87" w:hanging="440"/>
      </w:pPr>
    </w:lvl>
    <w:lvl w:ilvl="2" w:tplc="0409001B" w:tentative="1">
      <w:start w:val="1"/>
      <w:numFmt w:val="lowerRoman"/>
      <w:lvlText w:val="%3."/>
      <w:lvlJc w:val="right"/>
      <w:pPr>
        <w:ind w:left="2027" w:hanging="440"/>
      </w:pPr>
    </w:lvl>
    <w:lvl w:ilvl="3" w:tplc="0409000F" w:tentative="1">
      <w:start w:val="1"/>
      <w:numFmt w:val="decimal"/>
      <w:lvlText w:val="%4."/>
      <w:lvlJc w:val="left"/>
      <w:pPr>
        <w:ind w:left="2467" w:hanging="440"/>
      </w:pPr>
    </w:lvl>
    <w:lvl w:ilvl="4" w:tplc="04090019" w:tentative="1">
      <w:start w:val="1"/>
      <w:numFmt w:val="lowerLetter"/>
      <w:lvlText w:val="%5)"/>
      <w:lvlJc w:val="left"/>
      <w:pPr>
        <w:ind w:left="2907" w:hanging="440"/>
      </w:pPr>
    </w:lvl>
    <w:lvl w:ilvl="5" w:tplc="0409001B" w:tentative="1">
      <w:start w:val="1"/>
      <w:numFmt w:val="lowerRoman"/>
      <w:lvlText w:val="%6."/>
      <w:lvlJc w:val="right"/>
      <w:pPr>
        <w:ind w:left="3347" w:hanging="440"/>
      </w:pPr>
    </w:lvl>
    <w:lvl w:ilvl="6" w:tplc="0409000F" w:tentative="1">
      <w:start w:val="1"/>
      <w:numFmt w:val="decimal"/>
      <w:lvlText w:val="%7."/>
      <w:lvlJc w:val="left"/>
      <w:pPr>
        <w:ind w:left="3787" w:hanging="440"/>
      </w:pPr>
    </w:lvl>
    <w:lvl w:ilvl="7" w:tplc="04090019" w:tentative="1">
      <w:start w:val="1"/>
      <w:numFmt w:val="lowerLetter"/>
      <w:lvlText w:val="%8)"/>
      <w:lvlJc w:val="left"/>
      <w:pPr>
        <w:ind w:left="4227" w:hanging="440"/>
      </w:pPr>
    </w:lvl>
    <w:lvl w:ilvl="8" w:tplc="0409001B" w:tentative="1">
      <w:start w:val="1"/>
      <w:numFmt w:val="lowerRoman"/>
      <w:lvlText w:val="%9."/>
      <w:lvlJc w:val="right"/>
      <w:pPr>
        <w:ind w:left="4667" w:hanging="440"/>
      </w:pPr>
    </w:lvl>
  </w:abstractNum>
  <w:abstractNum w:abstractNumId="2" w15:restartNumberingAfterBreak="0">
    <w:nsid w:val="713A0AD0"/>
    <w:multiLevelType w:val="hybridMultilevel"/>
    <w:tmpl w:val="F1AAA5CE"/>
    <w:lvl w:ilvl="0" w:tplc="B7A48A7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357924518">
    <w:abstractNumId w:val="0"/>
  </w:num>
  <w:num w:numId="2" w16cid:durableId="609052525">
    <w:abstractNumId w:val="2"/>
  </w:num>
  <w:num w:numId="3" w16cid:durableId="13514183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53E"/>
    <w:rsid w:val="00053727"/>
    <w:rsid w:val="000C0AB7"/>
    <w:rsid w:val="00177C83"/>
    <w:rsid w:val="003A79AA"/>
    <w:rsid w:val="00417C61"/>
    <w:rsid w:val="00451951"/>
    <w:rsid w:val="004E39D0"/>
    <w:rsid w:val="005624B2"/>
    <w:rsid w:val="0062164E"/>
    <w:rsid w:val="00654923"/>
    <w:rsid w:val="0078762C"/>
    <w:rsid w:val="008D6E0E"/>
    <w:rsid w:val="00925125"/>
    <w:rsid w:val="00977754"/>
    <w:rsid w:val="009E62B8"/>
    <w:rsid w:val="00B6739E"/>
    <w:rsid w:val="00C055D5"/>
    <w:rsid w:val="00C4553E"/>
    <w:rsid w:val="00CC7398"/>
    <w:rsid w:val="00DE12D4"/>
    <w:rsid w:val="00E66102"/>
    <w:rsid w:val="00E9085E"/>
    <w:rsid w:val="00EE3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5B2B74"/>
  <w15:chartTrackingRefBased/>
  <w15:docId w15:val="{690716AB-3561-4C47-95E6-B4CB7DCD9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19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553E"/>
    <w:pPr>
      <w:ind w:firstLineChars="200" w:firstLine="420"/>
    </w:pPr>
  </w:style>
  <w:style w:type="paragraph" w:styleId="a4">
    <w:name w:val="Normal (Web)"/>
    <w:basedOn w:val="a"/>
    <w:uiPriority w:val="99"/>
    <w:unhideWhenUsed/>
    <w:rsid w:val="00417C61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a5">
    <w:name w:val="header"/>
    <w:basedOn w:val="a"/>
    <w:link w:val="a6"/>
    <w:uiPriority w:val="99"/>
    <w:unhideWhenUsed/>
    <w:rsid w:val="000C0AB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C0AB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C0A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C0AB7"/>
    <w:rPr>
      <w:sz w:val="18"/>
      <w:szCs w:val="18"/>
    </w:rPr>
  </w:style>
  <w:style w:type="table" w:styleId="a9">
    <w:name w:val="Table Grid"/>
    <w:basedOn w:val="a1"/>
    <w:uiPriority w:val="39"/>
    <w:rsid w:val="0062164E"/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ate"/>
    <w:basedOn w:val="a"/>
    <w:next w:val="a"/>
    <w:link w:val="ab"/>
    <w:uiPriority w:val="99"/>
    <w:semiHidden/>
    <w:unhideWhenUsed/>
    <w:rsid w:val="003A79AA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3A79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235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71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28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4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333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301292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80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qkxmsc@126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117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潘 贵成</dc:creator>
  <cp:keywords/>
  <dc:description/>
  <cp:lastModifiedBy>贵成 潘</cp:lastModifiedBy>
  <cp:revision>6</cp:revision>
  <cp:lastPrinted>2023-09-25T00:31:00Z</cp:lastPrinted>
  <dcterms:created xsi:type="dcterms:W3CDTF">2024-05-31T02:36:00Z</dcterms:created>
  <dcterms:modified xsi:type="dcterms:W3CDTF">2024-05-31T03:08:00Z</dcterms:modified>
</cp:coreProperties>
</file>